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  <w:spacing w:after="60"/>
      </w:pPr>
      <w:r>
        <w:t xml:space="preserve">星火新世代传媒</w:t>
      </w:r>
    </w:p>
    <w:p>
      <w:pPr>
        <w:spacing w:after="40"/>
        <w:jc w:val="center"/>
      </w:pPr>
      <w:r>
        <w:rPr>
          <w:b/>
          <w:bCs/>
          <w:color w:val="2E74B5"/>
          <w:sz w:val="30"/>
          <w:szCs w:val="30"/>
        </w:rPr>
        <w:t xml:space="preserve">流量转化团队 · 培训手册</w:t>
      </w:r>
    </w:p>
    <w:p>
      <w:pPr>
        <w:spacing w:after="40"/>
        <w:jc w:val="center"/>
      </w:pPr>
      <w:r>
        <w:rPr>
          <w:sz w:val="22"/>
          <w:szCs w:val="22"/>
        </w:rPr>
        <w:t xml:space="preserve">抖音引流 · 私域成交 · 卡密交付 · 签约转化</w:t>
      </w:r>
    </w:p>
    <w:p>
      <w:pPr>
        <w:spacing w:after="200"/>
        <w:jc w:val="center"/>
      </w:pPr>
      <w:r>
        <w:rPr>
          <w:color w:val="808080"/>
          <w:sz w:val="18"/>
          <w:szCs w:val="18"/>
        </w:rPr>
        <w:t xml:space="preserve">适用对象:流量转化团队全员    版本:V1.0    日期:2026-06-11    密级:内部</w:t>
      </w:r>
    </w:p>
    <w:p>
      <w:pPr>
        <w:pStyle w:val="Heading1"/>
        <w:spacing w:after="120"/>
      </w:pPr>
      <w:r>
        <w:t xml:space="preserve">一、你的角色与使命</w:t>
      </w:r>
    </w:p>
    <w:p>
      <w:pPr>
        <w:spacing w:after="120"/>
      </w:pPr>
      <w:r>
        <w:t xml:space="preserve">你是把</w:t>
      </w:r>
      <w:r>
        <w:rPr>
          <w:b/>
          <w:bCs/>
        </w:rPr>
        <w:t xml:space="preserve">抖音来的流量</w:t>
      </w:r>
      <w:r>
        <w:t xml:space="preserve">变成</w:t>
      </w:r>
      <w:r>
        <w:rPr>
          <w:b/>
          <w:bCs/>
          <w:color w:val="C00000"/>
        </w:rPr>
        <w:t xml:space="preserve">公司收入和签约主播</w:t>
      </w:r>
      <w:r>
        <w:t xml:space="preserve">的关键一环。公域获客只是开始,真正决定成败的是你在私域里的承接、成交和转化。</w:t>
      </w:r>
    </w:p>
    <w:p>
      <w:pPr>
        <w:spacing w:after="120"/>
      </w:pPr>
      <w:r>
        <w:rPr>
          <w:b/>
          <w:bCs/>
        </w:rPr>
        <w:t xml:space="preserve">你的三个核心产出: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成交课程</w:t>
      </w:r>
      <w:r>
        <w:t xml:space="preserve"> —— 把咨询的人转化成付费学员(主播课 980 / 2980,运营课 1980);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识别签约苗子</w:t>
      </w:r>
      <w:r>
        <w:t xml:space="preserve"> —— 从学员里发现有潜力的主播,推进签约;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沉淀私域资产</w:t>
      </w:r>
      <w:r>
        <w:t xml:space="preserve"> —— 每一个加进来的人都是公司长期可触达的资产。</w:t>
      </w:r>
    </w:p>
    <w:p>
      <w:pPr>
        <w:pStyle w:val="Heading1"/>
        <w:spacing w:after="120"/>
      </w:pPr>
      <w:r>
        <w:t xml:space="preserve">二、转化全流程 SOP(总览)</w:t>
      </w:r>
    </w:p>
    <w:p>
      <w:pPr>
        <w:spacing w:after="120"/>
      </w:pPr>
      <w:r>
        <w:rPr>
          <w:b/>
          <w:bCs/>
        </w:rPr>
        <w:t xml:space="preserve">一图记住整条链路:</w:t>
      </w:r>
    </w:p>
    <w:p>
      <w:pPr>
        <w:spacing w:after="120"/>
        <w:jc w:val="center"/>
      </w:pPr>
      <w:r>
        <w:rPr>
          <w:b/>
          <w:bCs/>
          <w:color w:val="2E74B5"/>
        </w:rPr>
        <w:t xml:space="preserve">抖音内容引流  →  引导加微  →  私域破冰建信任  →  需求诊断分层  →  价值塑造  →  报价逼单  →  收款发卡密  →  指导激活交付  →  售后追售 / 转签约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700"/>
        <w:gridCol w:w="2600"/>
        <w:gridCol w:w="4400"/>
      </w:tblGrid>
      <w:tr>
        <w:tc>
          <w:tcPr>
            <w:tcW w:w="17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环节</w:t>
            </w:r>
          </w:p>
        </w:tc>
        <w:tc>
          <w:tcPr>
            <w:tcW w:w="26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你的目标</w:t>
            </w:r>
          </w:p>
        </w:tc>
        <w:tc>
          <w:tcPr>
            <w:tcW w:w="44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关键动作</w:t>
            </w:r>
          </w:p>
        </w:tc>
      </w:tr>
      <w:tr>
        <w:tc>
          <w:tcPr>
            <w:tcW w:w="17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1 引流加微</w:t>
            </w:r>
          </w:p>
        </w:tc>
        <w:tc>
          <w:tcPr>
            <w:tcW w:w="2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把人安全导到微信</w:t>
            </w:r>
          </w:p>
        </w:tc>
        <w:tc>
          <w:tcPr>
            <w:tcW w:w="4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用钩子(免费资料/诊断名额)引导加微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20" w:after="20"/>
            </w:pPr>
            <w:r>
              <w:t xml:space="preserve">2 破冰</w:t>
            </w:r>
          </w:p>
        </w:tc>
        <w:tc>
          <w:tcPr>
            <w:tcW w:w="2600" w:type="dxa"/>
            <w:vAlign w:val="center"/>
          </w:tcPr>
          <w:p>
            <w:pPr>
              <w:spacing w:before="20" w:after="20"/>
            </w:pPr>
            <w:r>
              <w:t xml:space="preserve">建立信任、立人设</w:t>
            </w:r>
          </w:p>
        </w:tc>
        <w:tc>
          <w:tcPr>
            <w:tcW w:w="4400" w:type="dxa"/>
            <w:vAlign w:val="center"/>
          </w:tcPr>
          <w:p>
            <w:pPr>
              <w:spacing w:before="20" w:after="20"/>
            </w:pPr>
            <w:r>
              <w:t xml:space="preserve">黄金前 3 句,先利他不推销</w:t>
            </w:r>
          </w:p>
        </w:tc>
      </w:tr>
      <w:tr>
        <w:tc>
          <w:tcPr>
            <w:tcW w:w="17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3 诊断</w:t>
            </w:r>
          </w:p>
        </w:tc>
        <w:tc>
          <w:tcPr>
            <w:tcW w:w="2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搞清需求、分层</w:t>
            </w:r>
          </w:p>
        </w:tc>
        <w:tc>
          <w:tcPr>
            <w:tcW w:w="4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问现状/目标/痛点/预算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20" w:after="20"/>
            </w:pPr>
            <w:r>
              <w:t xml:space="preserve">4 价值塑造</w:t>
            </w:r>
          </w:p>
        </w:tc>
        <w:tc>
          <w:tcPr>
            <w:tcW w:w="2600" w:type="dxa"/>
            <w:vAlign w:val="center"/>
          </w:tcPr>
          <w:p>
            <w:pPr>
              <w:spacing w:before="20" w:after="20"/>
            </w:pPr>
            <w:r>
              <w:t xml:space="preserve">让他想要</w:t>
            </w:r>
          </w:p>
        </w:tc>
        <w:tc>
          <w:tcPr>
            <w:tcW w:w="4400" w:type="dxa"/>
            <w:vAlign w:val="center"/>
          </w:tcPr>
          <w:p>
            <w:pPr>
              <w:spacing w:before="20" w:after="20"/>
            </w:pPr>
            <w:r>
              <w:t xml:space="preserve">对症讲对应课程的价值与成果</w:t>
            </w:r>
          </w:p>
        </w:tc>
      </w:tr>
      <w:tr>
        <w:tc>
          <w:tcPr>
            <w:tcW w:w="17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5 报价逼单</w:t>
            </w:r>
          </w:p>
        </w:tc>
        <w:tc>
          <w:tcPr>
            <w:tcW w:w="2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推动成交</w:t>
            </w:r>
          </w:p>
        </w:tc>
        <w:tc>
          <w:tcPr>
            <w:tcW w:w="4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先塑造再报价,促单话术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20" w:after="20"/>
            </w:pPr>
            <w:r>
              <w:t xml:space="preserve">6 收款交付</w:t>
            </w:r>
          </w:p>
        </w:tc>
        <w:tc>
          <w:tcPr>
            <w:tcW w:w="2600" w:type="dxa"/>
            <w:vAlign w:val="center"/>
          </w:tcPr>
          <w:p>
            <w:pPr>
              <w:spacing w:before="20" w:after="20"/>
            </w:pPr>
            <w:r>
              <w:t xml:space="preserve">收钱发卡密</w:t>
            </w:r>
          </w:p>
        </w:tc>
        <w:tc>
          <w:tcPr>
            <w:tcW w:w="4400" w:type="dxa"/>
            <w:vAlign w:val="center"/>
          </w:tcPr>
          <w:p>
            <w:pPr>
              <w:spacing w:before="20" w:after="20"/>
            </w:pPr>
            <w:r>
              <w:t xml:space="preserve">公司收款 → 发卡密 → 指导激活</w:t>
            </w:r>
          </w:p>
        </w:tc>
      </w:tr>
      <w:tr>
        <w:tc>
          <w:tcPr>
            <w:tcW w:w="17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7 售后转化</w:t>
            </w:r>
          </w:p>
        </w:tc>
        <w:tc>
          <w:tcPr>
            <w:tcW w:w="2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追售 + 签约</w:t>
            </w:r>
          </w:p>
        </w:tc>
        <w:tc>
          <w:tcPr>
            <w:tcW w:w="4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答疑跟进、复购、识别签约苗子</w:t>
            </w:r>
          </w:p>
        </w:tc>
      </w:tr>
    </w:tbl>
    <w:p>
      <w:pPr>
        <w:spacing w:after="80"/>
      </w:pPr>
    </w:p>
    <w:p>
      <w:pPr>
        <w:pStyle w:val="Heading1"/>
        <w:spacing w:after="120"/>
      </w:pPr>
      <w:r>
        <w:t xml:space="preserve">三、第一步:抖音引流到私域(加微)</w:t>
      </w:r>
    </w:p>
    <w:p>
      <w:pPr>
        <w:spacing w:after="120"/>
      </w:pPr>
      <w:r>
        <w:rPr>
          <w:b/>
          <w:bCs/>
        </w:rPr>
        <w:t xml:space="preserve">目标</w:t>
      </w:r>
      <w:r>
        <w:t xml:space="preserve">:把公域流量安全导到微信,避免平台限流。</w:t>
      </w:r>
    </w:p>
    <w:p>
      <w:pPr>
        <w:spacing w:after="120"/>
      </w:pPr>
      <w:r>
        <w:rPr>
          <w:b/>
          <w:bCs/>
        </w:rPr>
        <w:t xml:space="preserve">常用钩子(给一个加微的理由)</w:t>
      </w:r>
      <w:r>
        <w:t xml:space="preserve">: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免费资料包(如《抖音起号 7 天实操清单》《私域成交话术包》);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免费 1 对 1 账号诊断名额(限量);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直播 / 短视频里反复提到「想要资料的扣 1 / 私信领」。</w:t>
      </w:r>
    </w:p>
    <w:p>
      <w:pPr>
        <w:spacing w:after="120"/>
      </w:pPr>
      <w:r>
        <w:rPr>
          <w:b/>
          <w:bCs/>
        </w:rPr>
        <w:t xml:space="preserve">合规规避限流</w:t>
      </w:r>
      <w:r>
        <w:t xml:space="preserve">:不在公域直接发微信号;用「主页」「私信」「暗语」引导,避免敏感词。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看到你对做抖音直播很感兴趣~ 我这边整理了一份《抖音起号实操清单》,免费送你。加我微信我直接发你,备注「抖音」就行,通过快一些。</w:t>
      </w:r>
    </w:p>
    <w:p>
      <w:pPr>
        <w:pStyle w:val="Heading1"/>
        <w:spacing w:after="120"/>
      </w:pPr>
      <w:r>
        <w:t xml:space="preserve">四、第二步:私域破冰与建立信任</w:t>
      </w:r>
    </w:p>
    <w:p>
      <w:pPr>
        <w:spacing w:after="120"/>
      </w:pPr>
      <w:r>
        <w:rPr>
          <w:b/>
          <w:bCs/>
        </w:rPr>
        <w:t xml:space="preserve">加上后黄金前 3 句</w:t>
      </w:r>
      <w:r>
        <w:t xml:space="preserve">:先送上承诺的东西 + 一句关心,</w:t>
      </w:r>
      <w:r>
        <w:rPr>
          <w:b/>
          <w:bCs/>
          <w:color w:val="C00000"/>
        </w:rPr>
        <w:t xml:space="preserve">绝不一上来就推销。</w:t>
      </w:r>
    </w:p>
    <w:p>
      <w:pPr>
        <w:spacing w:after="120"/>
      </w:pPr>
      <w:r>
        <w:rPr>
          <w:b/>
          <w:bCs/>
        </w:rPr>
        <w:t xml:space="preserve">人设</w:t>
      </w:r>
      <w:r>
        <w:t xml:space="preserve">:专业、真实、利他 —— 你是「懂行的老师 / 顾问」,不是「卖课的」。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你好呀~ 我是星火的 XX。先把答应你的《起号实操清单》发你(附件)。先问一句,你现在是已经在做抖音了,还是刚准备起步呀?我看下怎么帮你更对症。</w:t>
      </w:r>
    </w:p>
    <w:p>
      <w:pPr>
        <w:spacing w:after="120"/>
      </w:pPr>
      <w:r>
        <w:rPr>
          <w:b/>
          <w:bCs/>
          <w:color w:val="C00000"/>
        </w:rPr>
        <w:t xml:space="preserve">禁忌</w:t>
      </w:r>
      <w:r>
        <w:t xml:space="preserve">:发完资料就甩课程链接 / 报价;还没建立信任就逼单。</w:t>
      </w:r>
    </w:p>
    <w:p>
      <w:pPr>
        <w:pStyle w:val="Heading1"/>
        <w:spacing w:after="120"/>
      </w:pPr>
      <w:r>
        <w:t xml:space="preserve">五、第三步:需求诊断与客户分层</w:t>
      </w:r>
    </w:p>
    <w:p>
      <w:pPr>
        <w:spacing w:after="120"/>
      </w:pPr>
      <w:r>
        <w:rPr>
          <w:b/>
          <w:bCs/>
        </w:rPr>
        <w:t xml:space="preserve">四个诊断问题(现状 / 目标 / 痛点 / 预算)</w:t>
      </w:r>
      <w:r>
        <w:t xml:space="preserve">,问清楚才能对症: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现状:你现在做到哪一步了?(没起号 / 在播没量 / 有量没转化)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目标:你最想达成什么?(起号涨粉 / 直播变现 / 带团队)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痛点:卡在哪最难受?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预算/决心:为这件事你打算投入多少时间和预算?</w:t>
      </w:r>
    </w:p>
    <w:p>
      <w:pPr>
        <w:spacing w:after="120"/>
      </w:pPr>
      <w:r>
        <w:rPr>
          <w:b/>
          <w:bCs/>
        </w:rPr>
        <w:t xml:space="preserve">按答案分层,匹配产品: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2100"/>
        <w:gridCol w:w="3400"/>
        <w:gridCol w:w="3200"/>
      </w:tblGrid>
      <w:tr>
        <w:tc>
          <w:tcPr>
            <w:tcW w:w="21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客户类型</w:t>
            </w:r>
          </w:p>
        </w:tc>
        <w:tc>
          <w:tcPr>
            <w:tcW w:w="34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特征</w:t>
            </w:r>
          </w:p>
        </w:tc>
        <w:tc>
          <w:tcPr>
            <w:tcW w:w="32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推荐产品</w:t>
            </w:r>
          </w:p>
        </w:tc>
      </w:tr>
      <w:tr>
        <w:tc>
          <w:tcPr>
            <w:tcW w:w="21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小白想入行</w:t>
            </w:r>
          </w:p>
        </w:tc>
        <w:tc>
          <w:tcPr>
            <w:tcW w:w="3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没起号 / 刚起步</w:t>
            </w:r>
          </w:p>
        </w:tc>
        <w:tc>
          <w:tcPr>
            <w:tcW w:w="32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主播入门课 ¥980</w:t>
            </w:r>
          </w:p>
        </w:tc>
      </w:tr>
      <w:tr>
        <w:tc>
          <w:tcPr>
            <w:tcW w:w="2100" w:type="dxa"/>
            <w:vAlign w:val="center"/>
          </w:tcPr>
          <w:p>
            <w:pPr>
              <w:spacing w:before="20" w:after="20"/>
            </w:pPr>
            <w:r>
              <w:t xml:space="preserve">有基础想做大</w:t>
            </w:r>
          </w:p>
        </w:tc>
        <w:tc>
          <w:tcPr>
            <w:tcW w:w="3400" w:type="dxa"/>
            <w:vAlign w:val="center"/>
          </w:tcPr>
          <w:p>
            <w:pPr>
              <w:spacing w:before="20" w:after="20"/>
            </w:pPr>
            <w:r>
              <w:t xml:space="preserve">在播、想冲量做变现</w:t>
            </w:r>
          </w:p>
        </w:tc>
        <w:tc>
          <w:tcPr>
            <w:tcW w:w="3200" w:type="dxa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主播进阶课 ¥2980</w:t>
            </w:r>
          </w:p>
        </w:tc>
      </w:tr>
      <w:tr>
        <w:tc>
          <w:tcPr>
            <w:tcW w:w="21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操盘 / 运营 / 带团队</w:t>
            </w:r>
          </w:p>
        </w:tc>
        <w:tc>
          <w:tcPr>
            <w:tcW w:w="3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管账号、做投流、带人</w:t>
            </w:r>
          </w:p>
        </w:tc>
        <w:tc>
          <w:tcPr>
            <w:tcW w:w="32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运营课 ¥1980</w:t>
            </w:r>
          </w:p>
        </w:tc>
      </w:tr>
      <w:tr>
        <w:tc>
          <w:tcPr>
            <w:tcW w:w="2100" w:type="dxa"/>
            <w:vAlign w:val="center"/>
          </w:tcPr>
          <w:p>
            <w:pPr>
              <w:spacing w:before="20" w:after="20"/>
            </w:pPr>
            <w:r>
              <w:t xml:space="preserve">有经验的成熟主播</w:t>
            </w:r>
          </w:p>
        </w:tc>
        <w:tc>
          <w:tcPr>
            <w:tcW w:w="3400" w:type="dxa"/>
            <w:vAlign w:val="center"/>
          </w:tcPr>
          <w:p>
            <w:pPr>
              <w:spacing w:before="20" w:after="20"/>
            </w:pPr>
            <w:r>
              <w:t xml:space="preserve">有数据、有作品</w:t>
            </w:r>
          </w:p>
        </w:tc>
        <w:tc>
          <w:tcPr>
            <w:tcW w:w="3200" w:type="dxa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引导走「主播签约」线</w:t>
            </w:r>
          </w:p>
        </w:tc>
      </w:tr>
    </w:tbl>
    <w:p>
      <w:pPr>
        <w:spacing w:after="80"/>
      </w:pPr>
    </w:p>
    <w:p>
      <w:pPr>
        <w:pStyle w:val="Heading1"/>
        <w:spacing w:after="120"/>
      </w:pPr>
      <w:r>
        <w:t xml:space="preserve">六、第四步:产品介绍与价值塑造</w:t>
      </w:r>
    </w:p>
    <w:p>
      <w:pPr>
        <w:spacing w:after="120"/>
      </w:pPr>
      <w:r>
        <w:rPr>
          <w:b/>
          <w:bCs/>
        </w:rPr>
        <w:t xml:space="preserve">三档课卖点速记(用 FABE:特征-优势-利益-证据来讲)</w:t>
      </w:r>
      <w:r>
        <w:t xml:space="preserve"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2000"/>
        <w:gridCol w:w="2400"/>
        <w:gridCol w:w="4400"/>
      </w:tblGrid>
      <w:tr>
        <w:tc>
          <w:tcPr>
            <w:tcW w:w="20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产品</w:t>
            </w:r>
          </w:p>
        </w:tc>
        <w:tc>
          <w:tcPr>
            <w:tcW w:w="24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适合谁</w:t>
            </w:r>
          </w:p>
        </w:tc>
        <w:tc>
          <w:tcPr>
            <w:tcW w:w="44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一句话卖点</w:t>
            </w:r>
          </w:p>
        </w:tc>
      </w:tr>
      <w:tr>
        <w:tc>
          <w:tcPr>
            <w:tcW w:w="20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主播入门 ¥980</w:t>
            </w:r>
          </w:p>
        </w:tc>
        <w:tc>
          <w:tcPr>
            <w:tcW w:w="2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想入行新人</w:t>
            </w:r>
          </w:p>
        </w:tc>
        <w:tc>
          <w:tcPr>
            <w:tcW w:w="4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从 0 起号、直播话术、引流私域,小白也能上手</w:t>
            </w:r>
          </w:p>
        </w:tc>
      </w:tr>
      <w:tr>
        <w:tc>
          <w:tcPr>
            <w:tcW w:w="2000" w:type="dxa"/>
            <w:vAlign w:val="center"/>
          </w:tcPr>
          <w:p>
            <w:pPr>
              <w:spacing w:before="20" w:after="20"/>
            </w:pPr>
            <w:r>
              <w:t xml:space="preserve">主播进阶 ¥2980</w:t>
            </w:r>
          </w:p>
        </w:tc>
        <w:tc>
          <w:tcPr>
            <w:tcW w:w="2400" w:type="dxa"/>
            <w:vAlign w:val="center"/>
          </w:tcPr>
          <w:p>
            <w:pPr>
              <w:spacing w:before="20" w:after="20"/>
            </w:pPr>
            <w:r>
              <w:t xml:space="preserve">想做大的主播</w:t>
            </w:r>
          </w:p>
        </w:tc>
        <w:tc>
          <w:tcPr>
            <w:tcW w:w="4400" w:type="dxa"/>
            <w:vAlign w:val="center"/>
          </w:tcPr>
          <w:p>
            <w:pPr>
              <w:spacing w:before="20" w:after="20"/>
            </w:pPr>
            <w:r>
              <w:t xml:space="preserve">私域变现 + 转化成交 + 数据复盘,含线下资料,系统冲量</w:t>
            </w:r>
          </w:p>
        </w:tc>
      </w:tr>
      <w:tr>
        <w:tc>
          <w:tcPr>
            <w:tcW w:w="20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运营课 ¥1980</w:t>
            </w:r>
          </w:p>
        </w:tc>
        <w:tc>
          <w:tcPr>
            <w:tcW w:w="2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运营 / 操盘手</w:t>
            </w:r>
          </w:p>
        </w:tc>
        <w:tc>
          <w:tcPr>
            <w:tcW w:w="4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投流 + 私域承接 + 团队 SOP,从执行到操盘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b/>
          <w:bCs/>
        </w:rPr>
        <w:t xml:space="preserve">塑造价值三招</w:t>
      </w:r>
      <w:r>
        <w:t xml:space="preserve">:① 讲</w:t>
      </w:r>
      <w:r>
        <w:rPr>
          <w:b/>
          <w:bCs/>
        </w:rPr>
        <w:t xml:space="preserve">方法体系</w:t>
      </w:r>
      <w:r>
        <w:t xml:space="preserve">(不是零散技巧);② 讲</w:t>
      </w:r>
      <w:r>
        <w:rPr>
          <w:b/>
          <w:bCs/>
        </w:rPr>
        <w:t xml:space="preserve">真实学员成果</w:t>
      </w:r>
      <w:r>
        <w:t xml:space="preserve">(只用真实案例);③ 讲</w:t>
      </w:r>
      <w:r>
        <w:rPr>
          <w:b/>
          <w:bCs/>
        </w:rPr>
        <w:t xml:space="preserve">配套服务</w:t>
      </w:r>
      <w:r>
        <w:t xml:space="preserve">(答疑 / 资料 / 训练营)。</w:t>
      </w:r>
    </w:p>
    <w:p>
      <w:pPr>
        <w:pStyle w:val="Heading1"/>
        <w:spacing w:after="120"/>
      </w:pPr>
      <w:r>
        <w:t xml:space="preserve">七、第五步:报价与逼单</w:t>
      </w:r>
    </w:p>
    <w:p>
      <w:pPr>
        <w:spacing w:after="120"/>
      </w:pPr>
      <w:r>
        <w:rPr>
          <w:b/>
          <w:bCs/>
        </w:rPr>
        <w:t xml:space="preserve">报价时机</w:t>
      </w:r>
      <w:r>
        <w:t xml:space="preserve">:</w:t>
      </w:r>
      <w:r>
        <w:rPr>
          <w:b/>
          <w:bCs/>
          <w:color w:val="C00000"/>
        </w:rPr>
        <w:t xml:space="preserve">先塑造价值,再报价</w:t>
      </w:r>
      <w:r>
        <w:t xml:space="preserve">;价值没到位就报价,只会嫌贵。</w:t>
      </w:r>
    </w:p>
    <w:p>
      <w:pPr>
        <w:spacing w:after="120"/>
      </w:pPr>
      <w:r>
        <w:rPr>
          <w:b/>
          <w:bCs/>
        </w:rPr>
        <w:t xml:space="preserve">促单技巧</w:t>
      </w:r>
      <w:r>
        <w:t xml:space="preserve">:限时优惠、名额 / 期数限制、赠品(线下资料包 / 训练营名额)、稀缺感。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像你这种情况,最对症的是进阶课 2980,正好这周有名额还能送一套线下资料包。要不今天先把名额定下来?我直接给你开通,你今晚就能开始学。</w:t>
      </w:r>
    </w:p>
    <w:p>
      <w:pPr>
        <w:spacing w:after="120"/>
      </w:pPr>
      <w:r>
        <w:rPr>
          <w:b/>
          <w:bCs/>
        </w:rPr>
        <w:t xml:space="preserve">逼单要点</w:t>
      </w:r>
      <w:r>
        <w:t xml:space="preserve">:给</w:t>
      </w:r>
      <w:r>
        <w:rPr>
          <w:b/>
          <w:bCs/>
        </w:rPr>
        <w:t xml:space="preserve">明确的下一步动作</w:t>
      </w:r>
      <w:r>
        <w:t xml:space="preserve">(今天定 / 现在开通),不要开放式地问「你觉得呢」。</w:t>
      </w:r>
    </w:p>
    <w:p>
      <w:pPr>
        <w:pStyle w:val="Heading1"/>
        <w:spacing w:after="120"/>
      </w:pPr>
      <w:r>
        <w:t xml:space="preserve">八、异议处理话术库(重点背熟)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900"/>
        <w:gridCol w:w="6900"/>
      </w:tblGrid>
      <w:tr>
        <w:tc>
          <w:tcPr>
            <w:tcW w:w="19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客户异议</w:t>
            </w:r>
          </w:p>
        </w:tc>
        <w:tc>
          <w:tcPr>
            <w:tcW w:w="69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应对方向 + 话术</w:t>
            </w:r>
          </w:p>
        </w:tc>
      </w:tr>
      <w:tr>
        <w:tc>
          <w:tcPr>
            <w:tcW w:w="19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太贵了</w:t>
            </w:r>
          </w:p>
        </w:tc>
        <w:tc>
          <w:tcPr>
            <w:tcW w:w="69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价值锚定 / 拆到每天:「2980 学一套能用很久的变现方法,平摊下来每天几块钱,关键是少走半年弯路。」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20" w:after="20"/>
            </w:pPr>
            <w:r>
              <w:t xml:space="preserve">我再考虑一下</w:t>
            </w:r>
          </w:p>
        </w:tc>
        <w:tc>
          <w:tcPr>
            <w:tcW w:w="6900" w:type="dxa"/>
            <w:vAlign w:val="center"/>
          </w:tcPr>
          <w:p>
            <w:pPr>
              <w:spacing w:before="20" w:after="20"/>
            </w:pPr>
            <w:r>
              <w:t xml:space="preserve">找真实顾虑:「我完全理解~ 你主要是还在犹豫价格,还是担心学了用不上?咱们说开了我帮你参考。」</w:t>
            </w:r>
          </w:p>
        </w:tc>
      </w:tr>
      <w:tr>
        <w:tc>
          <w:tcPr>
            <w:tcW w:w="19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能保证赚钱吗</w:t>
            </w:r>
          </w:p>
        </w:tc>
        <w:tc>
          <w:tcPr>
            <w:tcW w:w="69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诚实应对,</w:t>
            </w:r>
            <w:r>
              <w:rPr>
                <w:b/>
                <w:bCs/>
                <w:color w:val="C00000"/>
              </w:rPr>
              <w:t xml:space="preserve">不承诺收益</w:t>
            </w:r>
            <w:r>
              <w:t xml:space="preserve">:「我不会跟你打包票一定赚多少,那是骗人的。我能保证的是给你完整方法 + 答疑陪跑,能不能做成还看执行,但跟着对的方法,少踩坑是肯定的。」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20" w:after="20"/>
            </w:pPr>
            <w:r>
              <w:t xml:space="preserve">能不能便宜点</w:t>
            </w:r>
          </w:p>
        </w:tc>
        <w:tc>
          <w:tcPr>
            <w:tcW w:w="6900" w:type="dxa"/>
            <w:vAlign w:val="center"/>
          </w:tcPr>
          <w:p>
            <w:pPr>
              <w:spacing w:before="20" w:after="20"/>
            </w:pPr>
            <w:r>
              <w:t xml:space="preserve">守价 + 赠品替代:「价格是公司统一的,真没法改。但我可以帮你多申请一份线下资料 / 训练营名额,更划算。」</w:t>
            </w:r>
          </w:p>
        </w:tc>
      </w:tr>
      <w:tr>
        <w:tc>
          <w:tcPr>
            <w:tcW w:w="19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我没时间学</w:t>
            </w:r>
          </w:p>
        </w:tc>
        <w:tc>
          <w:tcPr>
            <w:tcW w:w="69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降低门槛:「课程是录播随时看,碎片时间就能学,还有回放和答疑,不耽误你现在的事。」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20" w:after="20"/>
            </w:pPr>
            <w:r>
              <w:t xml:space="preserve">怕被骗</w:t>
            </w:r>
          </w:p>
        </w:tc>
        <w:tc>
          <w:tcPr>
            <w:tcW w:w="6900" w:type="dxa"/>
            <w:vAlign w:val="center"/>
          </w:tcPr>
          <w:p>
            <w:pPr>
              <w:spacing w:before="20" w:after="20"/>
            </w:pPr>
            <w:r>
              <w:t xml:space="preserve">建立信任:「理解,水太深。我们是正规公司(星火传媒),有 11 个自营直播间在跑,课是我们自己实战打法,有售后有答疑,你也可以先看看我们的内容再决定。」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b/>
          <w:bCs/>
          <w:color w:val="C00000"/>
        </w:rPr>
        <w:t xml:space="preserve">核心原则</w:t>
      </w:r>
      <w:r>
        <w:t xml:space="preserve">:先认同情绪,再给方案;诚实,不夸大,不承诺收入。</w:t>
      </w:r>
    </w:p>
    <w:p>
      <w:pPr>
        <w:pStyle w:val="Heading1"/>
        <w:spacing w:after="120"/>
      </w:pPr>
      <w:r>
        <w:t xml:space="preserve">九、第六步:收款与卡密交付</w:t>
      </w:r>
    </w:p>
    <w:p>
      <w:pPr>
        <w:spacing w:after="120"/>
      </w:pPr>
      <w:r>
        <w:rPr>
          <w:b/>
          <w:bCs/>
          <w:color w:val="C00000"/>
        </w:rPr>
        <w:t xml:space="preserve">收款红线</w:t>
      </w:r>
      <w:r>
        <w:t xml:space="preserve">:</w:t>
      </w:r>
      <w:r>
        <w:rPr>
          <w:b/>
          <w:bCs/>
          <w:color w:val="C00000"/>
        </w:rPr>
        <w:t xml:space="preserve">一律走公司指定收款渠道,严禁私下收款 / 私自打折 / 私留客户。</w:t>
      </w:r>
    </w:p>
    <w:p>
      <w:pPr>
        <w:spacing w:after="120"/>
      </w:pPr>
      <w:r>
        <w:rPr>
          <w:b/>
          <w:bCs/>
        </w:rPr>
        <w:t xml:space="preserve">成交后标准流程: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① 引导客户走公司收款,确认到账;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② 从卡密后台领取对应课程的卡密;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③ 把卡密发给学员,并发激活步骤;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④ 指导激活、确认激活成功、引导开始学习。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收到啦,已确认到账,恭喜你正式加入~ 这是你的课程激活码:XXXX-XXXX。激活步骤:① 打开网校 → ② 登录(手机号验证码)→ ③ 「卡密激活」输入这个码 → 解锁课程。激活好跟我说一声,我拉你进学员答疑群。</w:t>
      </w:r>
    </w:p>
    <w:p>
      <w:pPr>
        <w:spacing w:after="120"/>
      </w:pPr>
      <w:r>
        <w:rPr>
          <w:b/>
          <w:bCs/>
          <w:color w:val="C00000"/>
        </w:rPr>
        <w:t xml:space="preserve">卡密红线</w:t>
      </w:r>
      <w:r>
        <w:t xml:space="preserve">:卡密不外泄、不私自截留、不重复发;一码对一人。</w:t>
      </w:r>
    </w:p>
    <w:p>
      <w:pPr>
        <w:pStyle w:val="Heading1"/>
        <w:spacing w:after="120"/>
      </w:pPr>
      <w:r>
        <w:t xml:space="preserve">十、第七步:售后追售与签约转化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跟进激活后学习</w:t>
      </w:r>
      <w:r>
        <w:t xml:space="preserve">:提醒进度、答疑、引导好评晒单(真实);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追售复购</w:t>
      </w:r>
      <w:r>
        <w:t xml:space="preserve">:入门 → 进阶、单课 → 训练营 / 线下面授;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识别签约苗子</w:t>
      </w:r>
      <w:r>
        <w:t xml:space="preserve">:学习认真、有数据、有出镜意愿、执行力强的,重点标记;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看你这段时间学得很认真,数据也起来了~ 其实我们公司也在签约主播,有团队、有流量扶持、有分成。你这个条件挺合适,要不要了解一下签约?我帮你对接审核。</w:t>
      </w:r>
    </w:p>
    <w:p>
      <w:pPr>
        <w:spacing w:after="120"/>
      </w:pPr>
      <w:r>
        <w:t xml:space="preserve">把签约苗子导到</w:t>
      </w:r>
      <w:r>
        <w:rPr>
          <w:b/>
          <w:bCs/>
        </w:rPr>
        <w:t xml:space="preserve">「主播签约」入口</w:t>
      </w:r>
      <w:r>
        <w:t xml:space="preserve">,提交资料 → 后台审核 → 签约。</w:t>
      </w:r>
    </w:p>
    <w:p>
      <w:pPr>
        <w:pStyle w:val="Heading1"/>
        <w:spacing w:after="120"/>
      </w:pPr>
      <w:r>
        <w:t xml:space="preserve">十一、合规红线与职业操守(必读)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  <w:color w:val="C00000"/>
        </w:rPr>
        <w:t xml:space="preserve">不承诺收益</w:t>
      </w:r>
      <w:r>
        <w:t xml:space="preserve">:不得承诺 / 暗示「保证赚钱、保证涨粉、稳赚」(违反广告法,属虚假宣传);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  <w:color w:val="C00000"/>
        </w:rPr>
        <w:t xml:space="preserve">不造假</w:t>
      </w:r>
      <w:r>
        <w:t xml:space="preserve">:不得编造虚假学员成果、虚假截图;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  <w:color w:val="C00000"/>
        </w:rPr>
        <w:t xml:space="preserve">不私收</w:t>
      </w:r>
      <w:r>
        <w:t xml:space="preserve">:不得私下收款、私自给折扣、私留 / 带走客户;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  <w:color w:val="C00000"/>
        </w:rPr>
        <w:t xml:space="preserve">不泄密</w:t>
      </w:r>
      <w:r>
        <w:t xml:space="preserve">:不得外泄课程内容、卡密、客户资料、内部话术;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  <w:color w:val="C00000"/>
        </w:rPr>
        <w:t xml:space="preserve">守规范</w:t>
      </w:r>
      <w:r>
        <w:t xml:space="preserve">:遵守平台规则,不诱导、不骚扰、敏感词规避。</w:t>
      </w:r>
    </w:p>
    <w:p>
      <w:pPr>
        <w:spacing w:after="120"/>
      </w:pPr>
      <w:r>
        <w:rPr>
          <w:b/>
          <w:bCs/>
        </w:rPr>
        <w:t xml:space="preserve">一句话</w:t>
      </w:r>
      <w:r>
        <w:t xml:space="preserve">:</w:t>
      </w:r>
      <w:r>
        <w:rPr>
          <w:b/>
          <w:bCs/>
          <w:color w:val="C00000"/>
        </w:rPr>
        <w:t xml:space="preserve">我们靠真本事和真服务成交,不靠忽悠。</w:t>
      </w:r>
      <w:r>
        <w:t xml:space="preserve">守住红线,既保护客户,也保护你自己和公司。</w:t>
      </w:r>
    </w:p>
    <w:p>
      <w:pPr>
        <w:pStyle w:val="Heading1"/>
        <w:spacing w:after="120"/>
      </w:pPr>
      <w:r>
        <w:t xml:space="preserve">十二、日常管理与 KPI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900"/>
        <w:gridCol w:w="4500"/>
        <w:gridCol w:w="2400"/>
      </w:tblGrid>
      <w:tr>
        <w:tc>
          <w:tcPr>
            <w:tcW w:w="19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核心指标</w:t>
            </w:r>
          </w:p>
        </w:tc>
        <w:tc>
          <w:tcPr>
            <w:tcW w:w="45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含义</w:t>
            </w:r>
          </w:p>
        </w:tc>
        <w:tc>
          <w:tcPr>
            <w:tcW w:w="24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目标(示例)</w:t>
            </w:r>
          </w:p>
        </w:tc>
      </w:tr>
      <w:tr>
        <w:tc>
          <w:tcPr>
            <w:tcW w:w="19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加微率</w:t>
            </w:r>
          </w:p>
        </w:tc>
        <w:tc>
          <w:tcPr>
            <w:tcW w:w="45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公域引导 → 成功加微比例</w:t>
            </w:r>
          </w:p>
        </w:tc>
        <w:tc>
          <w:tcPr>
            <w:tcW w:w="2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持续优化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20" w:after="20"/>
            </w:pPr>
            <w:r>
              <w:t xml:space="preserve">私域转化率</w:t>
            </w:r>
          </w:p>
        </w:tc>
        <w:tc>
          <w:tcPr>
            <w:tcW w:w="4500" w:type="dxa"/>
            <w:vAlign w:val="center"/>
          </w:tcPr>
          <w:p>
            <w:pPr>
              <w:spacing w:before="20" w:after="20"/>
            </w:pPr>
            <w:r>
              <w:t xml:space="preserve">咨询 → 成交比例</w:t>
            </w:r>
          </w:p>
        </w:tc>
        <w:tc>
          <w:tcPr>
            <w:tcW w:w="2400" w:type="dxa"/>
            <w:vAlign w:val="center"/>
          </w:tcPr>
          <w:p>
            <w:pPr>
              <w:spacing w:before="20" w:after="20"/>
            </w:pPr>
            <w:r>
              <w:t xml:space="preserve">团队对标</w:t>
            </w:r>
          </w:p>
        </w:tc>
      </w:tr>
      <w:tr>
        <w:tc>
          <w:tcPr>
            <w:tcW w:w="19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客单价</w:t>
            </w:r>
          </w:p>
        </w:tc>
        <w:tc>
          <w:tcPr>
            <w:tcW w:w="45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平均每单金额</w:t>
            </w:r>
          </w:p>
        </w:tc>
        <w:tc>
          <w:tcPr>
            <w:tcW w:w="2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向进阶 / 组合套餐拉升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20" w:after="20"/>
            </w:pPr>
            <w:r>
              <w:t xml:space="preserve">签约转化</w:t>
            </w:r>
          </w:p>
        </w:tc>
        <w:tc>
          <w:tcPr>
            <w:tcW w:w="4500" w:type="dxa"/>
            <w:vAlign w:val="center"/>
          </w:tcPr>
          <w:p>
            <w:pPr>
              <w:spacing w:before="20" w:after="20"/>
            </w:pPr>
            <w:r>
              <w:t xml:space="preserve">学员 → 签约主播数</w:t>
            </w:r>
          </w:p>
        </w:tc>
        <w:tc>
          <w:tcPr>
            <w:tcW w:w="2400" w:type="dxa"/>
            <w:vAlign w:val="center"/>
          </w:tcPr>
          <w:p>
            <w:pPr>
              <w:spacing w:before="20" w:after="20"/>
            </w:pPr>
            <w:r>
              <w:t xml:space="preserve">月度目标</w:t>
            </w:r>
          </w:p>
        </w:tc>
      </w:tr>
      <w:tr>
        <w:tc>
          <w:tcPr>
            <w:tcW w:w="19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日跟进量</w:t>
            </w:r>
          </w:p>
        </w:tc>
        <w:tc>
          <w:tcPr>
            <w:tcW w:w="45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每日有效触达 / 跟进数</w:t>
            </w:r>
          </w:p>
        </w:tc>
        <w:tc>
          <w:tcPr>
            <w:tcW w:w="2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按 SOP 执行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b/>
          <w:bCs/>
        </w:rPr>
        <w:t xml:space="preserve">跟进节奏(别让客户凉掉)</w:t>
      </w:r>
      <w:r>
        <w:t xml:space="preserve">:当天必跟 → 3 天内二次跟进 → 7 天内最后一轮促单;每轮都给新理由(资料 / 案例 / 限时),不要只发「在吗」。</w:t>
      </w:r>
    </w:p>
    <w:p>
      <w:pPr>
        <w:spacing w:after="120"/>
      </w:pPr>
      <w:r>
        <w:rPr>
          <w:b/>
          <w:bCs/>
        </w:rPr>
        <w:t xml:space="preserve">日报要求</w:t>
      </w:r>
      <w:r>
        <w:t xml:space="preserve">:新增加微数、咨询数、成交数 / 金额、签约推进、明日跟进计划。</w:t>
      </w:r>
    </w:p>
    <w:p>
      <w:pPr>
        <w:pStyle w:val="Heading1"/>
        <w:spacing w:after="120"/>
      </w:pPr>
      <w:r>
        <w:t xml:space="preserve">附录:话术模板速查(可直接复制)</w:t>
      </w:r>
    </w:p>
    <w:p>
      <w:pPr>
        <w:spacing w:after="120"/>
      </w:pPr>
      <w:r>
        <w:rPr>
          <w:b/>
          <w:bCs/>
        </w:rPr>
        <w:t xml:space="preserve">1. 加微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整理了份《抖音起号实操清单》免费送你,加我微信备注「抖音」我直接发~</w:t>
      </w:r>
    </w:p>
    <w:p>
      <w:pPr>
        <w:spacing w:after="120"/>
      </w:pPr>
      <w:r>
        <w:rPr>
          <w:b/>
          <w:bCs/>
        </w:rPr>
        <w:t xml:space="preserve">2. 破冰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先把资料发你(附件)。你现在是已经在做抖音了,还是刚准备起步呀?</w:t>
      </w:r>
    </w:p>
    <w:p>
      <w:pPr>
        <w:spacing w:after="120"/>
      </w:pPr>
      <w:r>
        <w:rPr>
          <w:b/>
          <w:bCs/>
        </w:rPr>
        <w:t xml:space="preserve">3. 诊断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你现在做到哪一步啦?最想解决的问题是什么?为这件事大概打算投入多少?</w:t>
      </w:r>
    </w:p>
    <w:p>
      <w:pPr>
        <w:spacing w:after="120"/>
      </w:pPr>
      <w:r>
        <w:rPr>
          <w:b/>
          <w:bCs/>
        </w:rPr>
        <w:t xml:space="preserve">4. 报价逼单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最对症的是 XX 课,这周有名额还送线下资料。今天先定下来,我直接帮你开通,今晚就能学。</w:t>
      </w:r>
    </w:p>
    <w:p>
      <w:pPr>
        <w:spacing w:after="120"/>
      </w:pPr>
      <w:r>
        <w:rPr>
          <w:b/>
          <w:bCs/>
        </w:rPr>
        <w:t xml:space="preserve">5. 收款交付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已确认到账,恭喜~ 激活码:XXXX。打开网校→登录→卡密激活→解锁。激活好我拉你进答疑群。</w:t>
      </w:r>
    </w:p>
    <w:p>
      <w:pPr>
        <w:spacing w:after="120"/>
      </w:pPr>
      <w:r>
        <w:rPr>
          <w:b/>
          <w:bCs/>
        </w:rPr>
        <w:t xml:space="preserve">6. 追售签约</w:t>
      </w:r>
    </w:p>
    <w:p>
      <w:pPr>
        <w:shd w:val="clear" w:color="auto" w:fill="EBF1DE"/>
        <w:spacing w:after="80"/>
        <w:ind w:left="300"/>
      </w:pPr>
      <w:r>
        <w:rPr>
          <w:b/>
          <w:bCs/>
          <w:color w:val="375623"/>
        </w:rPr>
        <w:t xml:space="preserve">话术  </w:t>
      </w:r>
      <w:r>
        <w:rPr>
          <w:color w:val="375623"/>
        </w:rPr>
        <w:t xml:space="preserve">看你学得认真、数据也起来了,我们在签约主播,有扶持有分成,你挺合适,要不要了解下?</w:t>
      </w:r>
    </w:p>
    <w:p>
      <w:pPr>
        <w:spacing w:after="120"/>
      </w:pPr>
    </w:p>
    <w:p>
      <w:pPr>
        <w:spacing w:after="120"/>
        <w:jc w:val="center"/>
      </w:pPr>
      <w:r>
        <w:rPr>
          <w:i/>
          <w:iCs/>
          <w:color w:val="808080"/>
        </w:rPr>
        <w:t xml:space="preserve">—— 话术是参考,真诚是根本;先帮客户解决问题,成交是水到渠成 ——</w:t>
      </w:r>
    </w:p>
    <w:sectPr>
      <w:pgSz w:w="11906" w:h="16838"/>
      <w:pgMar w:top="1440" w:right="1418" w:bottom="1440" w:left="1418" w:header="851" w:footer="992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微软雅黑" w:hAnsi="微软雅黑" w:eastAsia="微软雅黑" w:cs="微软雅黑"/>
        <w:sz w:val="21"/>
        <w:szCs w:val="21"/>
        <w:lang w:val="en-US" w:eastAsia="zh-CN"/>
      </w:rPr>
    </w:rPrDefault>
    <w:pPrDefault>
      <w:pPr>
        <w:spacing w:after="120" w:line="300" w:lineRule="auto"/>
      </w:pPr>
    </w:pPrDefault>
  </w:docDefaults>
  <w:style w:type="paragraph" w:default="1" w:styleId="Normal">
    <w:name w:val="Normal"/>
  </w:style>
  <w:style w:type="paragraph" w:styleId="Title">
    <w:name w:val="Title"/>
    <w:pPr>
      <w:spacing w:before="120" w:after="120"/>
      <w:jc w:val="center"/>
    </w:pPr>
    <w:rPr>
      <w:b/>
      <w:color w:val="1F4E79"/>
      <w:sz w:val="44"/>
      <w:szCs w:val="44"/>
    </w:rPr>
  </w:style>
  <w:style w:type="paragraph" w:styleId="Heading1">
    <w:name w:val="heading 1"/>
    <w:basedOn w:val="Normal"/>
    <w:next w:val="Normal"/>
    <w:pPr>
      <w:keepNext/>
      <w:spacing w:before="320" w:after="120"/>
      <w:outlineLvl w:val="0"/>
    </w:pPr>
    <w:rPr>
      <w:b/>
      <w:color w:val="1F4E79"/>
      <w:sz w:val="30"/>
      <w:szCs w:val="30"/>
    </w:rPr>
  </w:style>
  <w:style w:type="paragraph" w:styleId="Heading2">
    <w:name w:val="heading 2"/>
    <w:basedOn w:val="Normal"/>
    <w:next w:val="Normal"/>
    <w:pPr>
      <w:keepNext/>
      <w:spacing w:before="200" w:after="100"/>
      <w:outlineLvl w:val="1"/>
    </w:pPr>
    <w:rPr>
      <w:b/>
      <w:color w:val="2E74B5"/>
      <w:sz w:val="25"/>
      <w:szCs w:val="25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